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4C" w:rsidRDefault="00523B4C">
      <w:pPr>
        <w:autoSpaceDE w:val="0"/>
        <w:autoSpaceDN w:val="0"/>
        <w:spacing w:after="78" w:line="220" w:lineRule="exact"/>
      </w:pPr>
    </w:p>
    <w:p w:rsidR="001C7DC3" w:rsidRPr="001C7DC3" w:rsidRDefault="009A6BFE" w:rsidP="001C7DC3">
      <w:pPr>
        <w:autoSpaceDE w:val="0"/>
        <w:autoSpaceDN w:val="0"/>
        <w:spacing w:before="70" w:after="0" w:line="230" w:lineRule="auto"/>
        <w:ind w:right="172"/>
        <w:jc w:val="center"/>
        <w:rPr>
          <w:lang w:val="ru-RU"/>
        </w:rPr>
        <w:sectPr w:rsidR="001C7DC3" w:rsidRPr="001C7DC3" w:rsidSect="001C7DC3">
          <w:pgSz w:w="11900" w:h="16840"/>
          <w:pgMar w:top="298" w:right="722" w:bottom="709" w:left="738" w:header="720" w:footer="720" w:gutter="0"/>
          <w:cols w:space="720" w:equalWidth="0">
            <w:col w:w="10440" w:space="0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629400" cy="9123549"/>
            <wp:effectExtent l="19050" t="0" r="0" b="0"/>
            <wp:docPr id="1" name="Рисунок 1" descr="C:\Users\Admin\Desktop\На сайт\Рабочие программы 5 класс\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Рабочие программы 5 класс\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2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4C" w:rsidRPr="001C7DC3" w:rsidRDefault="001C7DC3" w:rsidP="009A6BF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23B4C" w:rsidRPr="001C7DC3" w:rsidRDefault="001C7DC3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23B4C" w:rsidRPr="001C7DC3" w:rsidRDefault="001C7DC3">
      <w:pPr>
        <w:autoSpaceDE w:val="0"/>
        <w:autoSpaceDN w:val="0"/>
        <w:spacing w:before="264" w:after="0" w:line="262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523B4C" w:rsidRPr="001C7DC3" w:rsidRDefault="001C7DC3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523B4C" w:rsidRPr="001C7DC3" w:rsidRDefault="001C7DC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523B4C" w:rsidRPr="001C7DC3" w:rsidRDefault="001C7DC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523B4C" w:rsidRPr="001C7DC3" w:rsidRDefault="001C7DC3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523B4C" w:rsidRPr="001C7DC3" w:rsidRDefault="001C7DC3">
      <w:pPr>
        <w:autoSpaceDE w:val="0"/>
        <w:autoSpaceDN w:val="0"/>
        <w:spacing w:before="262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523B4C" w:rsidRPr="001C7DC3" w:rsidRDefault="001C7DC3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523B4C" w:rsidRPr="001C7DC3" w:rsidRDefault="001C7DC3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523B4C" w:rsidRPr="001C7DC3" w:rsidRDefault="001C7DC3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523B4C" w:rsidRPr="001C7DC3" w:rsidRDefault="001C7DC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523B4C" w:rsidRPr="001C7DC3" w:rsidRDefault="001C7DC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523B4C" w:rsidRPr="001C7DC3" w:rsidRDefault="001C7DC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523B4C" w:rsidRPr="001C7DC3" w:rsidRDefault="001C7DC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523B4C" w:rsidRPr="001C7DC3" w:rsidRDefault="001C7DC3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523B4C" w:rsidRPr="001C7DC3" w:rsidRDefault="001C7DC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523B4C" w:rsidRPr="001C7DC3" w:rsidRDefault="001C7DC3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523B4C" w:rsidRPr="001C7DC3" w:rsidRDefault="001C7D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523B4C" w:rsidRPr="001C7DC3" w:rsidRDefault="001C7DC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523B4C" w:rsidRPr="001C7DC3" w:rsidRDefault="001C7DC3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523B4C" w:rsidRPr="001C7DC3" w:rsidRDefault="001C7DC3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23B4C" w:rsidRPr="001C7DC3" w:rsidRDefault="001C7DC3">
      <w:pPr>
        <w:autoSpaceDE w:val="0"/>
        <w:autoSpaceDN w:val="0"/>
        <w:spacing w:before="262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23B4C" w:rsidRPr="001C7DC3" w:rsidRDefault="001C7DC3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523B4C" w:rsidRPr="001C7DC3" w:rsidRDefault="001C7DC3">
      <w:pPr>
        <w:autoSpaceDE w:val="0"/>
        <w:autoSpaceDN w:val="0"/>
        <w:spacing w:before="264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90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23B4C" w:rsidRPr="001C7DC3" w:rsidRDefault="001C7DC3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23B4C" w:rsidRPr="001C7DC3" w:rsidRDefault="001C7DC3">
      <w:pPr>
        <w:autoSpaceDE w:val="0"/>
        <w:autoSpaceDN w:val="0"/>
        <w:spacing w:before="262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23B4C" w:rsidRPr="001C7DC3" w:rsidRDefault="001C7DC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523B4C" w:rsidRPr="001C7DC3" w:rsidRDefault="001C7DC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p w:rsidR="00523B4C" w:rsidRPr="001C7DC3" w:rsidRDefault="001C7DC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1C7DC3">
        <w:rPr>
          <w:lang w:val="ru-RU"/>
        </w:rPr>
        <w:br/>
      </w: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523B4C" w:rsidRPr="001C7DC3" w:rsidRDefault="001C7D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1C7D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71" w:lineRule="auto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23B4C" w:rsidRPr="001C7DC3" w:rsidRDefault="001C7DC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1C7DC3">
        <w:rPr>
          <w:lang w:val="ru-RU"/>
        </w:rPr>
        <w:tab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4" w:line="220" w:lineRule="exact"/>
        <w:rPr>
          <w:lang w:val="ru-RU"/>
        </w:rPr>
      </w:pPr>
    </w:p>
    <w:p w:rsidR="00523B4C" w:rsidRDefault="001C7DC3" w:rsidP="00C874EC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2390"/>
        <w:gridCol w:w="528"/>
        <w:gridCol w:w="1104"/>
        <w:gridCol w:w="1142"/>
        <w:gridCol w:w="864"/>
        <w:gridCol w:w="5642"/>
        <w:gridCol w:w="1238"/>
        <w:gridCol w:w="1733"/>
      </w:tblGrid>
      <w:tr w:rsidR="00523B4C" w:rsidRPr="00F51ADA" w:rsidTr="00C874E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№</w:t>
            </w:r>
            <w:r w:rsidRPr="00F51ADA"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 xml:space="preserve">Дата </w:t>
            </w:r>
            <w:r w:rsidRPr="00F51ADA">
              <w:rPr>
                <w:rFonts w:ascii="Times New Roman" w:hAnsi="Times New Roman" w:cs="Times New Roman"/>
                <w:szCs w:val="24"/>
              </w:rPr>
              <w:br/>
              <w:t>изучения</w:t>
            </w:r>
          </w:p>
        </w:tc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Виды, формы контроля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Электронные (цифровые) образовательные ресурсы</w:t>
            </w:r>
          </w:p>
        </w:tc>
      </w:tr>
      <w:tr w:rsidR="00523B4C" w:rsidRPr="00F51ADA" w:rsidTr="00C874EC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3B4C" w:rsidRPr="009A6BFE" w:rsidTr="00C874EC">
        <w:trPr>
          <w:trHeight w:hRule="exact" w:val="41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Моя семья. Мои друзья.</w:t>
            </w:r>
          </w:p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собеседника.Сообщать фактическую информацию,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Устный опрос; Контрольная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работа;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Самооценка с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использованием«Оценочного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>листа»;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uchi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resh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edu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www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liveworksheets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com</w:t>
            </w:r>
          </w:p>
        </w:tc>
      </w:tr>
      <w:tr w:rsidR="00523B4C" w:rsidRPr="009A6BFE" w:rsidTr="00C874EC">
        <w:trPr>
          <w:trHeight w:hRule="exact" w:val="794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Внешность и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>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Высказываться о фактах, событиях, используя основные типы речи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(описание/характеристика, повествование) с опорой на ключевые слова, план, вопросы и/или иллюстрации, фотографии.Описывать объект,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человека/литературного персонажа по определённой схеме.Передавать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содержание прочитанного текста с опорой на вопросы, план, ключевые слова и/или иллюстрации, фотографии.Кратко излагать результаты выполненной проектной работы.Работать индивидуально и в группе при выполнении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проектной работы.;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Воспроизводить основные коммуникативные типы предложений. Соблюдать порядок слов в предложении.Использовать в речи предложения с простым глагольным, составным именным и составным глагольным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коммуникативной задачей.Распознавать в письменном тексте и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>дифференцировать слова по определённым признакам (существительные, прилагательные, смысловые глаголы).;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Устный опрос; Практическая работа;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>Тестирование;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uchi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resh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edu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www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liveworksheets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com</w:t>
            </w:r>
          </w:p>
        </w:tc>
      </w:tr>
    </w:tbl>
    <w:p w:rsidR="00F51ADA" w:rsidRDefault="00F51ADA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2390"/>
        <w:gridCol w:w="528"/>
        <w:gridCol w:w="1104"/>
        <w:gridCol w:w="1142"/>
        <w:gridCol w:w="864"/>
        <w:gridCol w:w="5642"/>
        <w:gridCol w:w="1238"/>
        <w:gridCol w:w="2210"/>
      </w:tblGrid>
      <w:tr w:rsidR="00523B4C" w:rsidRPr="009A6BFE" w:rsidTr="00F51ADA">
        <w:trPr>
          <w:trHeight w:hRule="exact" w:val="104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927828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Досуг и увлечения/хобби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>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Понимать речь учителя по ведению урока. Распознавать на слух и понимать связное высказывание учителя, одноклассника, построенное на знакомом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языковом материале.Вербально/невербально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слова.Определять тему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слова.Использовать языковую догадку при восприятии на слух текстов, содержащих незнакомые слова.Игнорировать незнакомые слова, не мешающие понимать содержание текста.;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слова.Определять тему прочитанного текста.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t xml:space="preserve">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явном виде.Использование внешних формальных элементов текста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(подзаголовки, иллюстрации, сноски) для понимания основного содержания прочитанного текста.Догадываться о значении незнакомых слов по сходству с русским языком, по словообразовательным элементам, по контексту.Понимать интернациональные слова в контексте. Игнорировать незнакомые слова, не мешающие понимать основное содержание текста.Пользоваться сносками и лингвострановедческим справочником.Находить значение отдельных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>незнакомых слов</w:t>
            </w:r>
            <w:r w:rsidR="00F51ADA">
              <w:rPr>
                <w:rFonts w:ascii="Times New Roman" w:hAnsi="Times New Roman" w:cs="Times New Roman"/>
                <w:szCs w:val="24"/>
                <w:lang w:val="ru-RU"/>
              </w:rPr>
              <w:t xml:space="preserve"> в двуязычном словаре учебника.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t xml:space="preserve">Устный опрос; Письменный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контроль;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Контрольная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работа; </w:t>
            </w:r>
            <w:r w:rsidRPr="00F51ADA">
              <w:rPr>
                <w:rFonts w:ascii="Times New Roman" w:hAnsi="Times New Roman" w:cs="Times New Roman"/>
                <w:szCs w:val="24"/>
                <w:lang w:val="ru-RU"/>
              </w:rPr>
              <w:br/>
              <w:t>Практическая работа;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www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liveworksheets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com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www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yaklass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uchi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  <w:szCs w:val="24"/>
              </w:rPr>
              <w:t>https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  <w:szCs w:val="24"/>
              </w:rPr>
              <w:t>resh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edu</w:t>
            </w:r>
            <w:r w:rsidRPr="009A6BF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  <w:szCs w:val="24"/>
              </w:rPr>
              <w:t>ru</w:t>
            </w:r>
          </w:p>
        </w:tc>
      </w:tr>
      <w:tr w:rsidR="00523B4C" w:rsidRPr="009A6BFE" w:rsidTr="00927828">
        <w:trPr>
          <w:trHeight w:hRule="exact" w:val="1077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927828" w:rsidP="00F51A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Здоровый образ жизни: режим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труда и отдыха. </w:t>
            </w:r>
            <w:r w:rsidRPr="00F51ADA"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явном виде.Использование внешних формальных элементов текста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(подзаголовки, иллюстрации, сноски) для понимания основного содержания прочитанного текста.Догадываться о значении незнакомых слов по сходству с русским языком, по словообразовательным элементам, по контексту.Понимать интернациональные слова в контексте.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Игнорировать незнакомые слова, не мешающие понимать основное содержание текста.Пользоваться </w:t>
            </w:r>
            <w:r w:rsidRPr="00F51ADA">
              <w:rPr>
                <w:rFonts w:ascii="Times New Roman" w:hAnsi="Times New Roman" w:cs="Times New Roman"/>
                <w:lang w:val="ru-RU"/>
              </w:rPr>
              <w:t>с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носками и лингвострановедческим </w:t>
            </w:r>
            <w:r w:rsidRPr="00F51ADA">
              <w:rPr>
                <w:rFonts w:ascii="Times New Roman" w:hAnsi="Times New Roman" w:cs="Times New Roman"/>
                <w:lang w:val="ru-RU"/>
              </w:rPr>
              <w:t>справочником.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1ADA">
              <w:rPr>
                <w:rFonts w:ascii="Times New Roman" w:hAnsi="Times New Roman" w:cs="Times New Roman"/>
                <w:lang w:val="ru-RU"/>
              </w:rPr>
              <w:t xml:space="preserve">Находить значение отдельных </w:t>
            </w:r>
            <w:r w:rsidRPr="00F51ADA">
              <w:rPr>
                <w:rFonts w:ascii="Times New Roman" w:hAnsi="Times New Roman" w:cs="Times New Roman"/>
                <w:lang w:val="ru-RU"/>
              </w:rPr>
              <w:br/>
              <w:t xml:space="preserve">незнакомых слов в двуязычном словаре учебника.Читать про себя и понимать запрашиваемую информацию, представленную в несплошных текстах </w:t>
            </w:r>
            <w:r w:rsidRPr="00F51ADA">
              <w:rPr>
                <w:rFonts w:ascii="Times New Roman" w:hAnsi="Times New Roman" w:cs="Times New Roman"/>
                <w:lang w:val="ru-RU"/>
              </w:rPr>
              <w:br/>
              <w:t xml:space="preserve">(таблице).Работать с информацией, представленной в разных форматах (текст, рисунок, таблица).; </w:t>
            </w:r>
            <w:r w:rsidRPr="00F51ADA">
              <w:rPr>
                <w:rFonts w:ascii="Times New Roman" w:hAnsi="Times New Roman" w:cs="Times New Roman"/>
                <w:lang w:val="ru-RU"/>
              </w:rPr>
              <w:br/>
              <w:t xml:space="preserve">Воспроизводить основные коммуникативные типы предложений.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Соблюдать порядок слов в предложении.Использовать в речи предложения с простым глагольным, составным именным и составным глагольным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речи в соответствии с решаемой  </w:t>
            </w:r>
            <w:r w:rsidRPr="00927828">
              <w:rPr>
                <w:rFonts w:ascii="Times New Roman" w:hAnsi="Times New Roman" w:cs="Times New Roman"/>
                <w:lang w:val="ru-RU"/>
              </w:rPr>
              <w:t>коммуникативной за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дачей.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F51ADA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  <w:lang w:val="ru-RU"/>
              </w:rPr>
              <w:t xml:space="preserve">Контрольная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работа;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Практическая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работа;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Самооценка с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использованием«Оценочного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>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lang w:val="ru-RU"/>
              </w:rPr>
            </w:pPr>
            <w:r w:rsidRPr="00F51ADA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liveworksheets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com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1ADA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yaklass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</w:rPr>
              <w:t>uchi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F51ADA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F51ADA">
              <w:rPr>
                <w:rFonts w:ascii="Times New Roman" w:hAnsi="Times New Roman" w:cs="Times New Roman"/>
              </w:rPr>
              <w:t>resh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edu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F51ADA">
              <w:rPr>
                <w:rFonts w:ascii="Times New Roman" w:hAnsi="Times New Roman" w:cs="Times New Roman"/>
              </w:rPr>
              <w:t>ru</w:t>
            </w:r>
          </w:p>
        </w:tc>
      </w:tr>
      <w:tr w:rsidR="00523B4C" w:rsidRPr="00F51ADA" w:rsidTr="00927828">
        <w:trPr>
          <w:trHeight w:hRule="exact" w:val="65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523B4C" w:rsidP="00F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F51ADA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собеседника.Сообщать фактическую информацию,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Различать на слух и адекватно произносить все звуки английского языка,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соблюдая нормы произнесения звуков. Соблюдать правильное ударение в изолированном слове, фразе.Соблюдать правило отсутствия ударения на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служебных словах (артиклях, союзах, предлогах).Различать коммуникативный тип предложения по его интонации.Членить предложение на смысловые группы.;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 xml:space="preserve">Устный опрос; Контрольная </w:t>
            </w:r>
            <w:r w:rsidRPr="00F51ADA">
              <w:rPr>
                <w:rFonts w:ascii="Times New Roman" w:hAnsi="Times New Roman" w:cs="Times New Roman"/>
              </w:rPr>
              <w:br/>
              <w:t>работа;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F51ADA" w:rsidRDefault="001C7DC3" w:rsidP="00F51ADA">
            <w:pPr>
              <w:rPr>
                <w:rFonts w:ascii="Times New Roman" w:hAnsi="Times New Roman" w:cs="Times New Roman"/>
              </w:rPr>
            </w:pPr>
            <w:r w:rsidRPr="00F51ADA">
              <w:rPr>
                <w:rFonts w:ascii="Times New Roman" w:hAnsi="Times New Roman" w:cs="Times New Roman"/>
              </w:rPr>
              <w:t xml:space="preserve">https://www.liveworksheets.com https://uchi.ru </w:t>
            </w:r>
            <w:r w:rsidRPr="00F51ADA">
              <w:rPr>
                <w:rFonts w:ascii="Times New Roman" w:hAnsi="Times New Roman" w:cs="Times New Roman"/>
              </w:rPr>
              <w:br/>
              <w:t>https://resh.edu.ru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2390"/>
        <w:gridCol w:w="528"/>
        <w:gridCol w:w="1104"/>
        <w:gridCol w:w="1142"/>
        <w:gridCol w:w="864"/>
        <w:gridCol w:w="5642"/>
        <w:gridCol w:w="1238"/>
        <w:gridCol w:w="2210"/>
      </w:tblGrid>
      <w:tr w:rsidR="00523B4C" w:rsidRPr="009A6BFE" w:rsidTr="00927828">
        <w:trPr>
          <w:trHeight w:hRule="exact" w:val="411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927828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lastRenderedPageBreak/>
              <w:tab/>
              <w:t>6</w:t>
            </w:r>
            <w:r w:rsidR="001C7DC3" w:rsidRPr="00927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>Школа, школьная жизнь, школьная форма, изучаемые предметы.</w:t>
            </w:r>
          </w:p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задачей.Восстанавливать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предложение, текст в соответствии с решаемой учебной задачей.Писать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поздравления с праздниками (с Новым годом, Рождеством, днём рождения) с выражением пожеланий.Заполнять анкеты и формуляры: сообщать о себе основные сведения (имя, фамилия, возраст, страна проживания, любимое занятия и т.д.).Писать электронное сообщение личного характера: сообщать краткие сведения о себе и запрашивать аналогичную информацию о друге по переписке; выражать благодарность.Фиксировать нужную информацию.;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Правильно писать изученные слова. Вставлять пропущенные буквы в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слове.Правильно расставлять знаки препинания: запятую при перечислении и обращении; апостроф (в сокращенных формах глаголов (глагола-связки,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вспомогательного и модального); в притяжательном падеже имен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существительных/</w:t>
            </w:r>
            <w:r w:rsidRPr="00927828">
              <w:rPr>
                <w:rFonts w:ascii="Times New Roman" w:hAnsi="Times New Roman" w:cs="Times New Roman"/>
              </w:rPr>
              <w:t>Possessive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</w:rPr>
              <w:t>Case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).Правильно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 Расставлять в электронном сообщении личного характера знаки препинания, диктуемые его форматом, в соответствии с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нормами, принятыми в стране/странах изучаемого языка.;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Письменный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контроль;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Контрольная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работа;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Тестирование;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liveworksheets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com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yaklass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uchi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resh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edu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</w:p>
        </w:tc>
      </w:tr>
      <w:tr w:rsidR="00523B4C" w:rsidRPr="009A6BFE" w:rsidTr="00927828">
        <w:trPr>
          <w:trHeight w:hRule="exact" w:val="83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Каникулы в различное время года. </w:t>
            </w:r>
            <w:r w:rsidRPr="00927828">
              <w:rPr>
                <w:rFonts w:ascii="Times New Roman" w:hAnsi="Times New Roman" w:cs="Times New Roman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слова.Определять тему прочитанного текста. Устанавливать логическую последовательность основных фактов.Соотносить текст/части текста с иллюстрациями.Читать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явном виде.Использование внешних формальных элементов текста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(подзаголовки, иллюстрации, сноски) для понимания основного содержания прочитанного текста.Догадываться о значении незнакомых слов по сходству с русским языком, по словообразовательным элементам, по контексту.Понимать интернациональные слова в контексте.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Игнорировать незнакомые слова, не мешающие понимать основное содержание текста.Пользоваться сносками и лингвострановедческим справочником.Находить значение отдельных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незнакомых слов в двуязычном словаре учебника.Читать про себя и понимать запрашиваемую информацию, представленную в несплошных текстах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(таблице).Работать с информацией, представленной в разных форматах (текст, рисунок, таблица).;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Узнавать в устном и письменном тексте и употреблять в речи изученные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лексические единицы (слова, словосочетания, речевые клише);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Контрольная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работа;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Практическая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работа;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Самооценка с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использованием«Оценочного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liveworksheets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com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yaklass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uchi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resh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edu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</w:p>
        </w:tc>
      </w:tr>
    </w:tbl>
    <w:p w:rsidR="00523B4C" w:rsidRPr="001C7DC3" w:rsidRDefault="00523B4C">
      <w:pPr>
        <w:autoSpaceDE w:val="0"/>
        <w:autoSpaceDN w:val="0"/>
        <w:spacing w:after="0" w:line="14" w:lineRule="exact"/>
        <w:rPr>
          <w:lang w:val="ru-RU"/>
        </w:rPr>
      </w:pPr>
    </w:p>
    <w:p w:rsidR="00523B4C" w:rsidRPr="001C7DC3" w:rsidRDefault="00523B4C">
      <w:pPr>
        <w:rPr>
          <w:lang w:val="ru-RU"/>
        </w:rPr>
        <w:sectPr w:rsidR="00523B4C" w:rsidRPr="001C7DC3" w:rsidSect="00C874EC">
          <w:pgSz w:w="16840" w:h="11900"/>
          <w:pgMar w:top="284" w:right="640" w:bottom="12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2390"/>
        <w:gridCol w:w="528"/>
        <w:gridCol w:w="1104"/>
        <w:gridCol w:w="1142"/>
        <w:gridCol w:w="864"/>
        <w:gridCol w:w="5642"/>
        <w:gridCol w:w="1238"/>
        <w:gridCol w:w="2210"/>
      </w:tblGrid>
      <w:tr w:rsidR="00523B4C" w:rsidRPr="009A6BFE" w:rsidTr="00927828">
        <w:trPr>
          <w:trHeight w:hRule="exact" w:val="70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Природа: дикие и домашние животные. </w:t>
            </w:r>
            <w:r w:rsidRPr="00927828"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  <w:lang w:val="ru-RU"/>
              </w:rPr>
              <w:t xml:space="preserve">Высказываться о фактах, событиях, используя основные типы речи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(описание/характеристика, повествование) с опорой на ключевые слова, план, вопросы и/или иллюстрации, фотографии.Описывать объект,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человека/литературного персонажа по определённой схеме.Передавать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содержание прочитанного текста с опорой на вопросы, план, ключевые слова и/или иллюстрации, фотографии.Кратко излагать результаты выполненной проектной работы.Работать индивидуально и в группе при выполнении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проектной работы.;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Понимать речь учителя по ведению урока. Распознавать на слух и понимать связное высказывание учителя, одноклассника, построенное на знакомом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>языковом материале.Вербально/невербально реагировать на услышанное. Воспринимать на слух и понимать основное содержание несложных аутентичных текстов, с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одержащие отдельные незнакомые слова.Определять тему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слова.Использовать языковую догадку при восприятии на слух текстов, содержащих незнакомые слова.Игнорировать незнакомые слова, не мешающие понимать содержание текста.;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Устный опрос; Практическая работа;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Тестирование;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liveworksheets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com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www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yaklass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uchi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  <w:r w:rsidRPr="009A6B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</w:r>
            <w:r w:rsidRPr="00927828">
              <w:rPr>
                <w:rFonts w:ascii="Times New Roman" w:hAnsi="Times New Roman" w:cs="Times New Roman"/>
              </w:rPr>
              <w:t>https</w:t>
            </w:r>
            <w:r w:rsidRPr="009A6BFE">
              <w:rPr>
                <w:rFonts w:ascii="Times New Roman" w:hAnsi="Times New Roman" w:cs="Times New Roman"/>
                <w:lang w:val="ru-RU"/>
              </w:rPr>
              <w:t>://</w:t>
            </w:r>
            <w:r w:rsidRPr="00927828">
              <w:rPr>
                <w:rFonts w:ascii="Times New Roman" w:hAnsi="Times New Roman" w:cs="Times New Roman"/>
              </w:rPr>
              <w:t>resh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edu</w:t>
            </w:r>
            <w:r w:rsidRPr="009A6BFE">
              <w:rPr>
                <w:rFonts w:ascii="Times New Roman" w:hAnsi="Times New Roman" w:cs="Times New Roman"/>
                <w:lang w:val="ru-RU"/>
              </w:rPr>
              <w:t>.</w:t>
            </w:r>
            <w:r w:rsidRPr="00927828">
              <w:rPr>
                <w:rFonts w:ascii="Times New Roman" w:hAnsi="Times New Roman" w:cs="Times New Roman"/>
              </w:rPr>
              <w:t>ru</w:t>
            </w:r>
          </w:p>
        </w:tc>
      </w:tr>
      <w:tr w:rsidR="00523B4C" w:rsidRPr="00927828" w:rsidTr="00927828">
        <w:trPr>
          <w:trHeight w:hRule="exact" w:val="3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Воспроизводить основные коммуникативные типы предложений.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Соблюдать порядок слов в предложении.Использовать в речи предложения с простым глагольным, составным именным и составным глагольным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 xml:space="preserve">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коммуникативной задачей.Распознавать в письменном тексте и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>дифференцировать слова по определённым признакам (существительные, прилагательные, смысловые глаголы).;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 xml:space="preserve">Устный опрос; Контрольная </w:t>
            </w:r>
            <w:r w:rsidRPr="00927828">
              <w:rPr>
                <w:rFonts w:ascii="Times New Roman" w:hAnsi="Times New Roman" w:cs="Times New Roman"/>
              </w:rPr>
              <w:br/>
              <w:t>работа;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 xml:space="preserve">https://www.liveworksheets.com https://www.yaklass.ru </w:t>
            </w:r>
            <w:r w:rsidRPr="00927828">
              <w:rPr>
                <w:rFonts w:ascii="Times New Roman" w:hAnsi="Times New Roman" w:cs="Times New Roman"/>
              </w:rPr>
              <w:br/>
              <w:t xml:space="preserve">https://uchi.ru </w:t>
            </w:r>
            <w:r w:rsidRPr="00927828">
              <w:rPr>
                <w:rFonts w:ascii="Times New Roman" w:hAnsi="Times New Roman" w:cs="Times New Roman"/>
              </w:rPr>
              <w:br/>
              <w:t>https://resh.edu.ru</w:t>
            </w:r>
          </w:p>
        </w:tc>
      </w:tr>
      <w:tr w:rsidR="00523B4C" w:rsidRPr="00927828" w:rsidTr="00927828">
        <w:trPr>
          <w:trHeight w:hRule="exact" w:val="48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Родная страна и страна/страны изучаемого языка. Их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географическое положение,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столицы, достопримечательности, культурные особенности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 xml:space="preserve">(национальные праздники,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  <w:lang w:val="ru-RU"/>
              </w:rPr>
              <w:t xml:space="preserve"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семье», «В школе», 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языка.Правильно оформлять свой адрес на английском языке (в анкете, в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формуляре).Кратко представлять Россию; некоторые культурные явления родной страны и страны/стран изучаемого языка.Находить сходство и различие в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>традициях родной страны и 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 xml:space="preserve">Практическая работа; </w:t>
            </w:r>
            <w:r w:rsidRPr="00927828">
              <w:rPr>
                <w:rFonts w:ascii="Times New Roman" w:hAnsi="Times New Roman" w:cs="Times New Roman"/>
              </w:rPr>
              <w:br/>
              <w:t>ВПР;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 xml:space="preserve">https://www.liveworksheets.com https://www.yaklass.ru </w:t>
            </w:r>
            <w:r w:rsidRPr="00927828">
              <w:rPr>
                <w:rFonts w:ascii="Times New Roman" w:hAnsi="Times New Roman" w:cs="Times New Roman"/>
              </w:rPr>
              <w:br/>
              <w:t xml:space="preserve">https://uchi.ru </w:t>
            </w:r>
            <w:r w:rsidRPr="00927828">
              <w:rPr>
                <w:rFonts w:ascii="Times New Roman" w:hAnsi="Times New Roman" w:cs="Times New Roman"/>
              </w:rPr>
              <w:br/>
              <w:t>https://resh.edu.ru</w:t>
            </w:r>
          </w:p>
        </w:tc>
      </w:tr>
      <w:tr w:rsidR="00523B4C" w:rsidRPr="00927828" w:rsidTr="00927828">
        <w:trPr>
          <w:trHeight w:hRule="exact" w:val="46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 xml:space="preserve">Выдающиеся люди родной страны и страны/стран </w:t>
            </w:r>
            <w:r w:rsidRPr="009A6BFE">
              <w:rPr>
                <w:rFonts w:ascii="Times New Roman" w:hAnsi="Times New Roman" w:cs="Times New Roman"/>
                <w:lang w:val="ru-RU"/>
              </w:rPr>
              <w:br/>
              <w:t>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27828">
              <w:rPr>
                <w:rFonts w:ascii="Times New Roman" w:hAnsi="Times New Roman" w:cs="Times New Roman"/>
                <w:lang w:val="ru-RU"/>
              </w:rPr>
              <w:t xml:space="preserve"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семье», «В школе», «На 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языка.Правильно оформлять свой адрес на английском языке (в анкете, в </w:t>
            </w:r>
            <w:r w:rsidR="009278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828">
              <w:rPr>
                <w:rFonts w:ascii="Times New Roman" w:hAnsi="Times New Roman" w:cs="Times New Roman"/>
                <w:lang w:val="ru-RU"/>
              </w:rPr>
              <w:t xml:space="preserve">формуляре).Кратко представлять Россию; некоторые культурные явления родной страны и страны/стран изучаемого языка.Находить сходство и различие в </w:t>
            </w:r>
            <w:r w:rsidRPr="00927828">
              <w:rPr>
                <w:rFonts w:ascii="Times New Roman" w:hAnsi="Times New Roman" w:cs="Times New Roman"/>
                <w:lang w:val="ru-RU"/>
              </w:rPr>
              <w:br/>
              <w:t>традициях родной страны и 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 xml:space="preserve">Устный опрос; Контрольная </w:t>
            </w:r>
            <w:r w:rsidRPr="00927828">
              <w:rPr>
                <w:rFonts w:ascii="Times New Roman" w:hAnsi="Times New Roman" w:cs="Times New Roman"/>
              </w:rPr>
              <w:br/>
              <w:t>работа;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https://resh.edu.ru</w:t>
            </w:r>
          </w:p>
        </w:tc>
      </w:tr>
      <w:tr w:rsidR="00523B4C" w:rsidRPr="00927828">
        <w:trPr>
          <w:trHeight w:hRule="exact" w:val="52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A6BFE" w:rsidRDefault="001C7DC3" w:rsidP="00927828">
            <w:pPr>
              <w:rPr>
                <w:rFonts w:ascii="Times New Roman" w:hAnsi="Times New Roman" w:cs="Times New Roman"/>
                <w:lang w:val="ru-RU"/>
              </w:rPr>
            </w:pPr>
            <w:r w:rsidRPr="009A6BFE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1C7DC3" w:rsidP="00927828">
            <w:pPr>
              <w:rPr>
                <w:rFonts w:ascii="Times New Roman" w:hAnsi="Times New Roman" w:cs="Times New Roman"/>
              </w:rPr>
            </w:pPr>
            <w:r w:rsidRPr="00927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927828" w:rsidRDefault="00523B4C" w:rsidP="00927828">
            <w:pPr>
              <w:rPr>
                <w:rFonts w:ascii="Times New Roman" w:hAnsi="Times New Roman" w:cs="Times New Roman"/>
              </w:rPr>
            </w:pP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3B4C" w:rsidRDefault="00523B4C">
      <w:pPr>
        <w:sectPr w:rsidR="00523B4C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78" w:line="220" w:lineRule="exact"/>
      </w:pPr>
    </w:p>
    <w:p w:rsidR="00523B4C" w:rsidRDefault="001C7D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23B4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Default="00523B4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Default="00523B4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Default="00523B4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C" w:rsidRDefault="00523B4C"/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Привет. Я-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Клэр.Порядковые числительные.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/>
              <w:ind w:left="72" w:right="144"/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Настоящее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время.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грамматических навыков говорения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прошедшее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(правильные и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неправильные глаголы).</w:t>
            </w:r>
          </w:p>
          <w:p w:rsidR="00523B4C" w:rsidRPr="001C7DC3" w:rsidRDefault="001C7DC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я провёл летние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каникулы? Конструкция с глаголами 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ing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love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C7DC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like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hate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Добро пожаловать в школу. Настоящее простое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Расписание уроков.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будущее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Входной мониторинг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 меня появился новый друг.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Обучение диалогу.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Урок-повторение.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предложения: общий,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альтернативный вопросы.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"Семейное древо"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персонаж.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must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should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 глагол have to.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Описание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членов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семьи.Образование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при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помощи отрицательного префикса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 членов семьи.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 должны помогать людям вокруг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Хобби современного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Новая лексика.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Моё хобби. Степени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сравнния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Какое хобби интереснее?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Добровольные помощники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 совершенное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долго ты играешь на скрипке?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концерту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yet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just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already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грамматических навыков говорения.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это сделали!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84" w:right="650" w:bottom="9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ЗОЖ. Распорядок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Здоровое питание.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Полезная и вредная еда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слов в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английском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Угадай, что я делаю. Настоящее длительное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Глаголы, которые не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используются в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настоящем длительном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в настоящем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Покупки. Исчисляемые и неисчисляемые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Many/much, little/few, a lot of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числа.</w:t>
            </w:r>
          </w:p>
          <w:p w:rsidR="00523B4C" w:rsidRPr="001C7DC3" w:rsidRDefault="001C7DC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Особые случаи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(существительное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употребляется только в ед.ч. или только во мн.ч.)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 с причастиями настоящего и прошедшего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Музей шоколада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Подготовка к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Школа. Любимые предметы.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Разделительный вопрос.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школе.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вопросы в настоящем, прошедшем и будущем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любимый праздник. Новая лексика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 времени. Обучение монологу.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длительное и прошедшее длительное время.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украшал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рождественское дерево в течение двух часов.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ты вчера делал в 5 часов вечера?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в прошедшем длительном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Твой первый праздник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3B4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Безупречная ёлка (книга для чтения)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 и Новый год в России и англоговорящих странах.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 w:rsidRPr="009A6BF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проектом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‘Мой любимый праздник’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Презентация проектов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 навыков говорения и письма.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Поездка в Лондон. Новая лексика.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 длительное время. 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совершенное время. Развитие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грамматических навыков говорения.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 года. Моё любимое время года.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 Йорка. Обучение монологу.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в прошлом (повторение).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чтения. Моё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любимое путешествие.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Лучшее место, в котором ты побывал.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523B4C" w:rsidRPr="001C7DC3" w:rsidRDefault="00523B4C">
      <w:pPr>
        <w:autoSpaceDE w:val="0"/>
        <w:autoSpaceDN w:val="0"/>
        <w:spacing w:after="0" w:line="14" w:lineRule="exact"/>
        <w:rPr>
          <w:lang w:val="ru-RU"/>
        </w:rPr>
      </w:pP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 Какая погода твоя любимая?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Эткинсоны в Честерском зоопарке.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родной город/село.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длительное время в значении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будущего действия.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оборотом to be going to do.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Будущее простое время. Развитие грамматических навыков говорения.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округ. Ханты-Мансийск.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в будущем (повторение)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23B4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Круиз на теплоходе.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транспорта для путешествий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 - столица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Тур по Лондону.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 монологу.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Тематические парки развлечения. Новая лексика.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Ты любишь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путешествовать?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- моя страна.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я могу рассказать о моём посёлке?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Лексико-грамматические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Известные люди.</w:t>
            </w:r>
          </w:p>
          <w:p w:rsidR="00523B4C" w:rsidRPr="001C7DC3" w:rsidRDefault="001C7DC3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простого прошедшего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Словообразование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суффиксов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er</w:t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4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23B4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Знаменитые люди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23B4C" w:rsidTr="001C7DC3">
        <w:trPr>
          <w:trHeight w:hRule="exact" w:val="6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lang w:val="ru-RU"/>
              </w:rPr>
              <w:t>Видовременная система английского глагола</w:t>
            </w:r>
          </w:p>
          <w:p w:rsidR="001C7DC3" w:rsidRPr="001C7DC3" w:rsidRDefault="001C7DC3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23B4C" w:rsidRPr="009A6BF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Ит</w:t>
            </w:r>
            <w:bookmarkStart w:id="0" w:name="_GoBack"/>
            <w:bookmarkEnd w:id="0"/>
            <w:r>
              <w:rPr>
                <w:lang w:val="ru-RU"/>
              </w:rPr>
              <w:t>оговое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523B4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C7DC3">
              <w:rPr>
                <w:lang w:val="ru-RU"/>
              </w:rPr>
              <w:br/>
            </w: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23B4C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Pr="001C7DC3" w:rsidRDefault="001C7D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C7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B4C" w:rsidRDefault="001C7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</w:tbl>
    <w:p w:rsidR="00523B4C" w:rsidRDefault="00523B4C">
      <w:pPr>
        <w:autoSpaceDE w:val="0"/>
        <w:autoSpaceDN w:val="0"/>
        <w:spacing w:after="0" w:line="14" w:lineRule="exact"/>
      </w:pPr>
    </w:p>
    <w:p w:rsidR="00523B4C" w:rsidRDefault="00523B4C">
      <w:pPr>
        <w:sectPr w:rsidR="00523B4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Default="00523B4C">
      <w:pPr>
        <w:autoSpaceDE w:val="0"/>
        <w:autoSpaceDN w:val="0"/>
        <w:spacing w:after="78" w:line="220" w:lineRule="exact"/>
      </w:pPr>
    </w:p>
    <w:p w:rsidR="00523B4C" w:rsidRDefault="001C7DC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23B4C" w:rsidRDefault="001C7DC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23B4C" w:rsidRPr="001C7DC3" w:rsidRDefault="001C7DC3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 В.П., Лапа Н.М., Костина И.Н. и другие. Английский язык. 5 класс. АО «Издательство«Просвещение»;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23B4C" w:rsidRPr="001C7DC3" w:rsidRDefault="001C7DC3">
      <w:pPr>
        <w:autoSpaceDE w:val="0"/>
        <w:autoSpaceDN w:val="0"/>
        <w:spacing w:before="262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23B4C" w:rsidRPr="001C7DC3" w:rsidRDefault="001C7DC3">
      <w:pPr>
        <w:autoSpaceDE w:val="0"/>
        <w:autoSpaceDN w:val="0"/>
        <w:spacing w:before="166" w:after="0" w:line="271" w:lineRule="auto"/>
        <w:ind w:right="4752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Кузовлев .П., Лапа Н.М.и др. Рабочая тетрадь, 5 класс Кузовлев .П., Лапа Н.М.и др. Книга для чтения, 5 класс аудиокурс к учебнику</w:t>
      </w:r>
    </w:p>
    <w:p w:rsidR="00523B4C" w:rsidRPr="001C7DC3" w:rsidRDefault="001C7DC3">
      <w:pPr>
        <w:autoSpaceDE w:val="0"/>
        <w:autoSpaceDN w:val="0"/>
        <w:spacing w:before="264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23B4C" w:rsidRPr="001C7DC3" w:rsidRDefault="001C7DC3">
      <w:pPr>
        <w:autoSpaceDE w:val="0"/>
        <w:autoSpaceDN w:val="0"/>
        <w:spacing w:before="166" w:after="0"/>
        <w:ind w:right="86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resh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7DC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liveworksheets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7DC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7DC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3B4C" w:rsidRPr="001C7DC3" w:rsidRDefault="00523B4C">
      <w:pPr>
        <w:autoSpaceDE w:val="0"/>
        <w:autoSpaceDN w:val="0"/>
        <w:spacing w:after="78" w:line="220" w:lineRule="exact"/>
        <w:rPr>
          <w:lang w:val="ru-RU"/>
        </w:rPr>
      </w:pPr>
    </w:p>
    <w:p w:rsidR="00523B4C" w:rsidRPr="001C7DC3" w:rsidRDefault="001C7DC3">
      <w:pPr>
        <w:autoSpaceDE w:val="0"/>
        <w:autoSpaceDN w:val="0"/>
        <w:spacing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23B4C" w:rsidRPr="001C7DC3" w:rsidRDefault="001C7DC3">
      <w:pPr>
        <w:autoSpaceDE w:val="0"/>
        <w:autoSpaceDN w:val="0"/>
        <w:spacing w:before="346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23B4C" w:rsidRPr="001C7DC3" w:rsidRDefault="001C7DC3">
      <w:pPr>
        <w:autoSpaceDE w:val="0"/>
        <w:autoSpaceDN w:val="0"/>
        <w:spacing w:before="166" w:after="0"/>
        <w:ind w:right="8352"/>
        <w:rPr>
          <w:lang w:val="ru-RU"/>
        </w:rPr>
      </w:pP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1C7DC3">
        <w:rPr>
          <w:lang w:val="ru-RU"/>
        </w:rPr>
        <w:br/>
      </w:r>
      <w:r w:rsidRPr="001C7DC3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:rsidR="00523B4C" w:rsidRPr="001C7DC3" w:rsidRDefault="001C7DC3">
      <w:pPr>
        <w:autoSpaceDE w:val="0"/>
        <w:autoSpaceDN w:val="0"/>
        <w:spacing w:before="262" w:after="0" w:line="230" w:lineRule="auto"/>
        <w:rPr>
          <w:lang w:val="ru-RU"/>
        </w:rPr>
      </w:pPr>
      <w:r w:rsidRPr="001C7DC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23B4C" w:rsidRPr="001C7DC3" w:rsidRDefault="00523B4C">
      <w:pPr>
        <w:rPr>
          <w:lang w:val="ru-RU"/>
        </w:rPr>
        <w:sectPr w:rsidR="00523B4C" w:rsidRPr="001C7DC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5063" w:rsidRPr="001C7DC3" w:rsidRDefault="00CA5063">
      <w:pPr>
        <w:rPr>
          <w:lang w:val="ru-RU"/>
        </w:rPr>
      </w:pPr>
    </w:p>
    <w:sectPr w:rsidR="00CA5063" w:rsidRPr="001C7DC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1C7DC3"/>
    <w:rsid w:val="0029639D"/>
    <w:rsid w:val="00326F90"/>
    <w:rsid w:val="00523B4C"/>
    <w:rsid w:val="00673AAB"/>
    <w:rsid w:val="00927828"/>
    <w:rsid w:val="009A6BFE"/>
    <w:rsid w:val="00AA1D8D"/>
    <w:rsid w:val="00B47730"/>
    <w:rsid w:val="00C874EC"/>
    <w:rsid w:val="00CA5063"/>
    <w:rsid w:val="00CB0664"/>
    <w:rsid w:val="00DC1C04"/>
    <w:rsid w:val="00F51AD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A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A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7F5CE-FCCE-4C0B-AAD1-D57DEFAD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9214</Words>
  <Characters>52525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61616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cp:lastPrinted>2022-10-20T02:02:00Z</cp:lastPrinted>
  <dcterms:created xsi:type="dcterms:W3CDTF">2022-09-05T07:25:00Z</dcterms:created>
  <dcterms:modified xsi:type="dcterms:W3CDTF">2022-11-18T05:09:00Z</dcterms:modified>
  <cp:category/>
</cp:coreProperties>
</file>